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E5" w:rsidRPr="00093C69" w:rsidRDefault="00D571E5" w:rsidP="00D571E5">
      <w:pPr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093C69">
        <w:rPr>
          <w:rFonts w:ascii="华文楷体" w:eastAsia="华文楷体" w:hAnsi="华文楷体" w:cs="华文楷体" w:hint="eastAsia"/>
          <w:b/>
          <w:bCs/>
          <w:sz w:val="32"/>
          <w:szCs w:val="32"/>
        </w:rPr>
        <w:t>中国地质大学（武汉）网络</w:t>
      </w:r>
      <w:r w:rsidRPr="00093C69">
        <w:rPr>
          <w:rFonts w:ascii="华文楷体" w:eastAsia="华文楷体" w:hAnsi="华文楷体" w:cs="华文楷体"/>
          <w:b/>
          <w:bCs/>
          <w:sz w:val="32"/>
          <w:szCs w:val="32"/>
        </w:rPr>
        <w:t>/</w:t>
      </w:r>
      <w:r w:rsidRPr="00093C69">
        <w:rPr>
          <w:rFonts w:ascii="华文楷体" w:eastAsia="华文楷体" w:hAnsi="华文楷体" w:cs="华文楷体" w:hint="eastAsia"/>
          <w:b/>
          <w:bCs/>
          <w:sz w:val="32"/>
          <w:szCs w:val="32"/>
        </w:rPr>
        <w:t>成人教育期末课程考试</w:t>
      </w:r>
    </w:p>
    <w:p w:rsidR="00D571E5" w:rsidRDefault="00D571E5" w:rsidP="00D571E5">
      <w:pPr>
        <w:spacing w:line="48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中心/站点</w:t>
      </w:r>
      <w:r w:rsidRPr="00440541"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  <w:r w:rsidRPr="00440541">
        <w:rPr>
          <w:rFonts w:ascii="黑体" w:eastAsia="黑体" w:hAnsi="黑体" w:cs="黑体" w:hint="eastAsia"/>
          <w:b/>
          <w:bCs/>
          <w:sz w:val="30"/>
          <w:szCs w:val="30"/>
        </w:rPr>
        <w:t>责</w:t>
      </w:r>
      <w:r w:rsidRPr="00440541"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  <w:r w:rsidRPr="00440541">
        <w:rPr>
          <w:rFonts w:ascii="黑体" w:eastAsia="黑体" w:hAnsi="黑体" w:cs="黑体" w:hint="eastAsia"/>
          <w:b/>
          <w:bCs/>
          <w:sz w:val="30"/>
          <w:szCs w:val="30"/>
        </w:rPr>
        <w:t>任</w:t>
      </w:r>
      <w:r w:rsidRPr="00440541"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  <w:r w:rsidRPr="00440541">
        <w:rPr>
          <w:rFonts w:ascii="黑体" w:eastAsia="黑体" w:hAnsi="黑体" w:cs="黑体" w:hint="eastAsia"/>
          <w:b/>
          <w:bCs/>
          <w:sz w:val="30"/>
          <w:szCs w:val="30"/>
        </w:rPr>
        <w:t>书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D571E5" w:rsidRPr="00FC6CBF" w:rsidRDefault="00D571E5" w:rsidP="0095230C">
      <w:pPr>
        <w:spacing w:line="480" w:lineRule="exact"/>
        <w:ind w:firstLineChars="200" w:firstLine="440"/>
        <w:rPr>
          <w:rFonts w:ascii="Times New Roman" w:eastAsia="仿宋_GB2312" w:hAnsi="Times New Roman"/>
          <w:sz w:val="22"/>
        </w:rPr>
      </w:pPr>
      <w:r w:rsidRPr="00FC6CBF">
        <w:rPr>
          <w:rFonts w:ascii="Times New Roman" w:eastAsia="仿宋_GB2312" w:hAnsi="Times New Roman" w:hint="eastAsia"/>
          <w:sz w:val="22"/>
        </w:rPr>
        <w:t>网络教育与成人教育课程统一考试是国家教育考试。为健全各学习中心</w:t>
      </w:r>
      <w:r w:rsidRPr="00FC6CBF">
        <w:rPr>
          <w:rFonts w:ascii="Times New Roman" w:eastAsia="仿宋_GB2312" w:hAnsi="Times New Roman" w:hint="eastAsia"/>
          <w:sz w:val="22"/>
        </w:rPr>
        <w:t>/</w:t>
      </w:r>
      <w:r w:rsidRPr="00FC6CBF">
        <w:rPr>
          <w:rFonts w:ascii="Times New Roman" w:eastAsia="仿宋_GB2312" w:hAnsi="Times New Roman" w:hint="eastAsia"/>
          <w:sz w:val="22"/>
        </w:rPr>
        <w:t>函授站统一考试考务工作制度，保障各考点正常实施，中国地质大学（武汉）远程与继续教育学院（以下简称地大远教）与各学习中心</w:t>
      </w:r>
      <w:r w:rsidRPr="00FC6CBF">
        <w:rPr>
          <w:rFonts w:ascii="Times New Roman" w:eastAsia="仿宋_GB2312" w:hAnsi="Times New Roman" w:hint="eastAsia"/>
          <w:sz w:val="22"/>
        </w:rPr>
        <w:t>/</w:t>
      </w:r>
      <w:r w:rsidRPr="00FC6CBF">
        <w:rPr>
          <w:rFonts w:ascii="Times New Roman" w:eastAsia="仿宋_GB2312" w:hAnsi="Times New Roman" w:hint="eastAsia"/>
          <w:sz w:val="22"/>
        </w:rPr>
        <w:t>函授站共同承担考务考试，地大远教制定统一考试实行主考负责制。为了充分落实主考责任制，维护国家</w:t>
      </w:r>
      <w:r>
        <w:rPr>
          <w:rFonts w:ascii="Times New Roman" w:eastAsia="仿宋_GB2312" w:hAnsi="Times New Roman" w:hint="eastAsia"/>
          <w:sz w:val="22"/>
        </w:rPr>
        <w:t>网络</w:t>
      </w:r>
      <w:r w:rsidRPr="00FC6CBF">
        <w:rPr>
          <w:rFonts w:ascii="Times New Roman" w:eastAsia="仿宋_GB2312" w:hAnsi="Times New Roman" w:hint="eastAsia"/>
          <w:sz w:val="22"/>
        </w:rPr>
        <w:t>教育</w:t>
      </w:r>
      <w:r>
        <w:rPr>
          <w:rFonts w:ascii="Times New Roman" w:eastAsia="仿宋_GB2312" w:hAnsi="Times New Roman" w:hint="eastAsia"/>
          <w:sz w:val="22"/>
        </w:rPr>
        <w:t>/</w:t>
      </w:r>
      <w:r>
        <w:rPr>
          <w:rFonts w:ascii="Times New Roman" w:eastAsia="仿宋_GB2312" w:hAnsi="Times New Roman" w:hint="eastAsia"/>
          <w:sz w:val="22"/>
        </w:rPr>
        <w:t>成人教育</w:t>
      </w:r>
      <w:r w:rsidRPr="00FC6CBF">
        <w:rPr>
          <w:rFonts w:ascii="Times New Roman" w:eastAsia="仿宋_GB2312" w:hAnsi="Times New Roman" w:hint="eastAsia"/>
          <w:sz w:val="22"/>
        </w:rPr>
        <w:t>的办学声誉，地大远教与各学习中心</w:t>
      </w:r>
      <w:r w:rsidRPr="00FC6CBF">
        <w:rPr>
          <w:rFonts w:ascii="Times New Roman" w:eastAsia="仿宋_GB2312" w:hAnsi="Times New Roman" w:hint="eastAsia"/>
          <w:sz w:val="22"/>
        </w:rPr>
        <w:t>/</w:t>
      </w:r>
      <w:r w:rsidRPr="00FC6CBF">
        <w:rPr>
          <w:rFonts w:ascii="Times New Roman" w:eastAsia="仿宋_GB2312" w:hAnsi="Times New Roman" w:hint="eastAsia"/>
          <w:sz w:val="22"/>
        </w:rPr>
        <w:t>函授站特</w:t>
      </w:r>
      <w:r w:rsidRPr="00FC6CBF">
        <w:rPr>
          <w:rFonts w:ascii="Times New Roman" w:eastAsia="仿宋_GB2312" w:hAnsi="Times New Roman"/>
          <w:sz w:val="22"/>
        </w:rPr>
        <w:t>签订</w:t>
      </w:r>
      <w:r w:rsidRPr="00FC6CBF">
        <w:rPr>
          <w:rFonts w:ascii="Times New Roman" w:eastAsia="仿宋_GB2312" w:hAnsi="Times New Roman" w:hint="eastAsia"/>
          <w:sz w:val="22"/>
        </w:rPr>
        <w:t>本考试</w:t>
      </w:r>
      <w:r w:rsidRPr="00FC6CBF">
        <w:rPr>
          <w:rFonts w:ascii="Times New Roman" w:eastAsia="仿宋_GB2312" w:hAnsi="Times New Roman"/>
          <w:sz w:val="22"/>
        </w:rPr>
        <w:t>责任书</w:t>
      </w:r>
      <w:r w:rsidRPr="00FC6CBF">
        <w:rPr>
          <w:rFonts w:ascii="Times New Roman" w:eastAsia="仿宋_GB2312" w:hAnsi="Times New Roman" w:hint="eastAsia"/>
          <w:sz w:val="22"/>
        </w:rPr>
        <w:t>。</w:t>
      </w:r>
    </w:p>
    <w:p w:rsidR="00D571E5" w:rsidRPr="00FC6CBF" w:rsidRDefault="00D571E5" w:rsidP="00D571E5">
      <w:pPr>
        <w:spacing w:line="440" w:lineRule="exact"/>
        <w:ind w:firstLineChars="200" w:firstLine="440"/>
        <w:rPr>
          <w:rFonts w:ascii="Times New Roman" w:eastAsia="仿宋_GB2312" w:hAnsi="Times New Roman"/>
          <w:sz w:val="22"/>
        </w:rPr>
      </w:pPr>
      <w:r w:rsidRPr="00FC6CBF">
        <w:rPr>
          <w:rFonts w:ascii="Times New Roman" w:eastAsia="仿宋_GB2312" w:hAnsi="Times New Roman" w:hint="eastAsia"/>
          <w:sz w:val="22"/>
        </w:rPr>
        <w:t>一、学习中心</w:t>
      </w:r>
      <w:r w:rsidRPr="00FC6CBF">
        <w:rPr>
          <w:rFonts w:ascii="Times New Roman" w:eastAsia="仿宋_GB2312" w:hAnsi="Times New Roman" w:hint="eastAsia"/>
          <w:sz w:val="22"/>
        </w:rPr>
        <w:t>/</w:t>
      </w:r>
      <w:r w:rsidRPr="00FC6CBF">
        <w:rPr>
          <w:rFonts w:ascii="Times New Roman" w:eastAsia="仿宋_GB2312" w:hAnsi="Times New Roman" w:hint="eastAsia"/>
          <w:sz w:val="22"/>
        </w:rPr>
        <w:t>函授站</w:t>
      </w:r>
      <w:r>
        <w:rPr>
          <w:rFonts w:ascii="Times New Roman" w:eastAsia="仿宋_GB2312" w:hAnsi="Times New Roman" w:hint="eastAsia"/>
          <w:sz w:val="22"/>
        </w:rPr>
        <w:t>主考</w:t>
      </w:r>
      <w:r w:rsidRPr="00FC6CBF">
        <w:rPr>
          <w:rFonts w:ascii="Times New Roman" w:eastAsia="仿宋_GB2312" w:hAnsi="Times New Roman" w:hint="eastAsia"/>
          <w:sz w:val="22"/>
        </w:rPr>
        <w:t>是考试担任第一责任人，由负责人安排其考点及</w:t>
      </w:r>
      <w:r>
        <w:rPr>
          <w:rFonts w:ascii="Times New Roman" w:eastAsia="仿宋_GB2312" w:hAnsi="Times New Roman" w:hint="eastAsia"/>
          <w:sz w:val="22"/>
        </w:rPr>
        <w:t>监考</w:t>
      </w:r>
      <w:r w:rsidRPr="00FC6CBF">
        <w:rPr>
          <w:rFonts w:ascii="Times New Roman" w:eastAsia="仿宋_GB2312" w:hAnsi="Times New Roman" w:hint="eastAsia"/>
          <w:sz w:val="22"/>
        </w:rPr>
        <w:t>人。主考对统一课程考试</w:t>
      </w:r>
      <w:r w:rsidR="00F835C0">
        <w:rPr>
          <w:rFonts w:ascii="Times New Roman" w:eastAsia="仿宋_GB2312" w:hAnsi="Times New Roman" w:hint="eastAsia"/>
          <w:sz w:val="22"/>
        </w:rPr>
        <w:t>必须</w:t>
      </w:r>
      <w:r w:rsidRPr="00FC6CBF">
        <w:rPr>
          <w:rFonts w:ascii="Times New Roman" w:eastAsia="仿宋_GB2312" w:hAnsi="Times New Roman" w:hint="eastAsia"/>
          <w:sz w:val="22"/>
        </w:rPr>
        <w:t>负有领导责任，</w:t>
      </w:r>
      <w:r w:rsidR="00D20331">
        <w:rPr>
          <w:rFonts w:ascii="Times New Roman" w:eastAsia="仿宋_GB2312" w:hAnsi="Times New Roman" w:hint="eastAsia"/>
          <w:sz w:val="22"/>
        </w:rPr>
        <w:t>必须</w:t>
      </w:r>
      <w:r w:rsidR="00D20331" w:rsidRPr="00FC6CBF">
        <w:rPr>
          <w:rFonts w:ascii="Times New Roman" w:eastAsia="仿宋_GB2312" w:hAnsi="Times New Roman" w:hint="eastAsia"/>
          <w:sz w:val="22"/>
        </w:rPr>
        <w:t>加强考点建设与管理，严禁多设考点，规范组织考点，</w:t>
      </w:r>
      <w:r w:rsidR="00F835C0">
        <w:rPr>
          <w:rFonts w:ascii="Times New Roman" w:eastAsia="仿宋_GB2312" w:hAnsi="Times New Roman" w:hint="eastAsia"/>
          <w:sz w:val="22"/>
        </w:rPr>
        <w:t>确保</w:t>
      </w:r>
      <w:r w:rsidR="00D20331" w:rsidRPr="00FC6CBF">
        <w:rPr>
          <w:rFonts w:ascii="Times New Roman" w:eastAsia="仿宋_GB2312" w:hAnsi="Times New Roman" w:hint="eastAsia"/>
          <w:sz w:val="22"/>
        </w:rPr>
        <w:t>网络教育</w:t>
      </w:r>
      <w:r w:rsidR="00D20331" w:rsidRPr="00FC6CBF">
        <w:rPr>
          <w:rFonts w:ascii="Times New Roman" w:eastAsia="仿宋_GB2312" w:hAnsi="Times New Roman" w:hint="eastAsia"/>
          <w:sz w:val="22"/>
        </w:rPr>
        <w:t>/</w:t>
      </w:r>
      <w:r w:rsidR="00D20331" w:rsidRPr="00FC6CBF">
        <w:rPr>
          <w:rFonts w:ascii="Times New Roman" w:eastAsia="仿宋_GB2312" w:hAnsi="Times New Roman" w:hint="eastAsia"/>
          <w:sz w:val="22"/>
        </w:rPr>
        <w:t>成人教育</w:t>
      </w:r>
      <w:r w:rsidR="009200DF">
        <w:rPr>
          <w:rFonts w:ascii="Times New Roman" w:eastAsia="仿宋_GB2312" w:hAnsi="Times New Roman" w:hint="eastAsia"/>
          <w:sz w:val="22"/>
        </w:rPr>
        <w:t>课程考试工作的质量和信度，</w:t>
      </w:r>
      <w:r w:rsidRPr="00FC6CBF">
        <w:rPr>
          <w:rFonts w:ascii="Times New Roman" w:eastAsia="仿宋_GB2312" w:hAnsi="Times New Roman" w:hint="eastAsia"/>
          <w:sz w:val="22"/>
        </w:rPr>
        <w:t>保证考试公平、公正。</w:t>
      </w:r>
    </w:p>
    <w:p w:rsidR="00A47292" w:rsidRDefault="00BB08DC" w:rsidP="00D571E5">
      <w:pPr>
        <w:spacing w:line="440" w:lineRule="exact"/>
        <w:ind w:firstLineChars="200" w:firstLine="440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 w:hint="eastAsia"/>
          <w:sz w:val="22"/>
        </w:rPr>
        <w:t>二</w:t>
      </w:r>
      <w:r w:rsidR="00D571E5" w:rsidRPr="00FC6CBF">
        <w:rPr>
          <w:rFonts w:ascii="Times New Roman" w:eastAsia="仿宋_GB2312" w:hAnsi="Times New Roman" w:hint="eastAsia"/>
          <w:sz w:val="22"/>
        </w:rPr>
        <w:t>、网络教育</w:t>
      </w:r>
      <w:r w:rsidR="00D571E5" w:rsidRPr="00FC6CBF">
        <w:rPr>
          <w:rFonts w:ascii="Times New Roman" w:eastAsia="仿宋_GB2312" w:hAnsi="Times New Roman" w:hint="eastAsia"/>
          <w:sz w:val="22"/>
        </w:rPr>
        <w:t>/</w:t>
      </w:r>
      <w:r w:rsidR="00D571E5" w:rsidRPr="00FC6CBF">
        <w:rPr>
          <w:rFonts w:ascii="Times New Roman" w:eastAsia="仿宋_GB2312" w:hAnsi="Times New Roman" w:hint="eastAsia"/>
          <w:sz w:val="22"/>
        </w:rPr>
        <w:t>成人教育课程统一考试试题、答案和评分标准启用前属于机密级国家秘密。地大远教与学习中心</w:t>
      </w:r>
      <w:r w:rsidR="00D571E5" w:rsidRPr="00FC6CBF">
        <w:rPr>
          <w:rFonts w:ascii="Times New Roman" w:eastAsia="仿宋_GB2312" w:hAnsi="Times New Roman" w:hint="eastAsia"/>
          <w:sz w:val="22"/>
        </w:rPr>
        <w:t>/</w:t>
      </w:r>
      <w:r w:rsidR="00D571E5" w:rsidRPr="00FC6CBF">
        <w:rPr>
          <w:rFonts w:ascii="Times New Roman" w:eastAsia="仿宋_GB2312" w:hAnsi="Times New Roman" w:hint="eastAsia"/>
          <w:sz w:val="22"/>
        </w:rPr>
        <w:t>函授站必须严格遵守</w:t>
      </w:r>
      <w:r w:rsidR="00A47292">
        <w:rPr>
          <w:rFonts w:ascii="Times New Roman" w:eastAsia="仿宋_GB2312" w:hAnsi="Times New Roman" w:hint="eastAsia"/>
          <w:sz w:val="22"/>
        </w:rPr>
        <w:t>并按《保密法》和学校有关规定落实保密措施，严禁考题泄密，</w:t>
      </w:r>
      <w:r w:rsidR="00A47292" w:rsidRPr="00FC6CBF">
        <w:rPr>
          <w:rFonts w:ascii="Times New Roman" w:eastAsia="仿宋_GB2312" w:hAnsi="Times New Roman" w:hint="eastAsia"/>
          <w:sz w:val="22"/>
        </w:rPr>
        <w:t>在试卷分发、保管、使用过程中，保障试卷安全。</w:t>
      </w:r>
      <w:r w:rsidR="002E018E">
        <w:rPr>
          <w:rFonts w:ascii="Times New Roman" w:eastAsia="仿宋_GB2312" w:hAnsi="Times New Roman" w:hint="eastAsia"/>
          <w:sz w:val="22"/>
        </w:rPr>
        <w:t>若</w:t>
      </w:r>
      <w:r w:rsidR="002E018E" w:rsidRPr="008B3D8C">
        <w:rPr>
          <w:rFonts w:ascii="Times New Roman" w:eastAsia="仿宋_GB2312" w:hAnsi="Times New Roman" w:hint="eastAsia"/>
          <w:sz w:val="22"/>
        </w:rPr>
        <w:t>出现违规行为</w:t>
      </w:r>
      <w:r w:rsidR="002E018E">
        <w:rPr>
          <w:rFonts w:ascii="Times New Roman" w:eastAsia="仿宋_GB2312" w:hAnsi="Times New Roman" w:hint="eastAsia"/>
          <w:sz w:val="22"/>
        </w:rPr>
        <w:t>地大远教</w:t>
      </w:r>
      <w:r w:rsidR="002E018E" w:rsidRPr="008B3D8C">
        <w:rPr>
          <w:rFonts w:ascii="Times New Roman" w:eastAsia="仿宋_GB2312" w:hAnsi="Times New Roman" w:hint="eastAsia"/>
          <w:sz w:val="22"/>
        </w:rPr>
        <w:t>将进行追责和严肃处理。</w:t>
      </w:r>
    </w:p>
    <w:p w:rsidR="00A47292" w:rsidRPr="00FC6CBF" w:rsidRDefault="00A47292" w:rsidP="00A47292">
      <w:pPr>
        <w:spacing w:line="440" w:lineRule="exact"/>
        <w:ind w:firstLineChars="200" w:firstLine="440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 w:hint="eastAsia"/>
          <w:sz w:val="22"/>
        </w:rPr>
        <w:t>三</w:t>
      </w:r>
      <w:r w:rsidR="00D571E5" w:rsidRPr="00FC6CBF">
        <w:rPr>
          <w:rFonts w:ascii="Times New Roman" w:eastAsia="仿宋_GB2312" w:hAnsi="Times New Roman" w:hint="eastAsia"/>
          <w:sz w:val="22"/>
        </w:rPr>
        <w:t>、学习中心</w:t>
      </w:r>
      <w:r w:rsidR="00D571E5" w:rsidRPr="00FC6CBF">
        <w:rPr>
          <w:rFonts w:ascii="Times New Roman" w:eastAsia="仿宋_GB2312" w:hAnsi="Times New Roman" w:hint="eastAsia"/>
          <w:sz w:val="22"/>
        </w:rPr>
        <w:t>/</w:t>
      </w:r>
      <w:r w:rsidR="00D571E5" w:rsidRPr="00FC6CBF">
        <w:rPr>
          <w:rFonts w:ascii="Times New Roman" w:eastAsia="仿宋_GB2312" w:hAnsi="Times New Roman" w:hint="eastAsia"/>
          <w:sz w:val="22"/>
        </w:rPr>
        <w:t>函授站</w:t>
      </w:r>
      <w:r w:rsidR="008B3D8C">
        <w:rPr>
          <w:rFonts w:ascii="Times New Roman" w:eastAsia="仿宋_GB2312" w:hAnsi="Times New Roman" w:hint="eastAsia"/>
          <w:sz w:val="22"/>
        </w:rPr>
        <w:t>主考</w:t>
      </w:r>
      <w:r w:rsidR="00D571E5" w:rsidRPr="00FC6CBF">
        <w:rPr>
          <w:rFonts w:ascii="Times New Roman" w:eastAsia="仿宋_GB2312" w:hAnsi="Times New Roman" w:hint="eastAsia"/>
          <w:sz w:val="22"/>
        </w:rPr>
        <w:t>要按照《网络教育</w:t>
      </w:r>
      <w:r w:rsidR="00D571E5" w:rsidRPr="00FC6CBF">
        <w:rPr>
          <w:rFonts w:ascii="Times New Roman" w:eastAsia="仿宋_GB2312" w:hAnsi="Times New Roman" w:hint="eastAsia"/>
          <w:sz w:val="22"/>
        </w:rPr>
        <w:t>/</w:t>
      </w:r>
      <w:r w:rsidR="00D571E5" w:rsidRPr="00FC6CBF">
        <w:rPr>
          <w:rFonts w:ascii="Times New Roman" w:eastAsia="仿宋_GB2312" w:hAnsi="Times New Roman" w:hint="eastAsia"/>
          <w:sz w:val="22"/>
        </w:rPr>
        <w:t>成人教育统一</w:t>
      </w:r>
      <w:r w:rsidRPr="00A47292">
        <w:rPr>
          <w:rFonts w:ascii="Times New Roman" w:eastAsia="仿宋_GB2312" w:hAnsi="Times New Roman" w:hint="eastAsia"/>
          <w:sz w:val="22"/>
        </w:rPr>
        <w:t>考务考试管理操作细则</w:t>
      </w:r>
      <w:r w:rsidR="00D571E5" w:rsidRPr="00FC6CBF">
        <w:rPr>
          <w:rFonts w:ascii="Times New Roman" w:eastAsia="仿宋_GB2312" w:hAnsi="Times New Roman" w:hint="eastAsia"/>
          <w:sz w:val="22"/>
        </w:rPr>
        <w:t>》要求，做好监考人员的</w:t>
      </w:r>
      <w:r w:rsidR="00A473CD">
        <w:rPr>
          <w:rFonts w:ascii="Times New Roman" w:eastAsia="仿宋_GB2312" w:hAnsi="Times New Roman" w:hint="eastAsia"/>
          <w:sz w:val="22"/>
        </w:rPr>
        <w:t>业务培训</w:t>
      </w:r>
      <w:r w:rsidR="00D571E5" w:rsidRPr="00FC6CBF">
        <w:rPr>
          <w:rFonts w:ascii="Times New Roman" w:eastAsia="仿宋_GB2312" w:hAnsi="Times New Roman" w:hint="eastAsia"/>
          <w:sz w:val="22"/>
        </w:rPr>
        <w:t>，并对他们进行职业道德教育、</w:t>
      </w:r>
      <w:r w:rsidRPr="00FC6CBF">
        <w:rPr>
          <w:rFonts w:ascii="Times New Roman" w:eastAsia="仿宋_GB2312" w:hAnsi="Times New Roman" w:hint="eastAsia"/>
          <w:sz w:val="22"/>
        </w:rPr>
        <w:t>严厉打击考试工作中的替考代考事件</w:t>
      </w:r>
      <w:r w:rsidRPr="00FC6CBF">
        <w:rPr>
          <w:rFonts w:ascii="Times New Roman" w:eastAsia="仿宋_GB2312" w:hAnsi="Times New Roman" w:hint="eastAsia"/>
          <w:sz w:val="22"/>
        </w:rPr>
        <w:t>,</w:t>
      </w:r>
      <w:r w:rsidR="00F324D6">
        <w:rPr>
          <w:rFonts w:ascii="Times New Roman" w:eastAsia="仿宋_GB2312" w:hAnsi="Times New Roman" w:hint="eastAsia"/>
          <w:sz w:val="22"/>
        </w:rPr>
        <w:t>严肃考风考纪，</w:t>
      </w:r>
      <w:r w:rsidR="00F324D6" w:rsidRPr="00FC6CBF">
        <w:rPr>
          <w:rFonts w:ascii="Times New Roman" w:eastAsia="仿宋_GB2312" w:hAnsi="Times New Roman" w:hint="eastAsia"/>
          <w:sz w:val="22"/>
        </w:rPr>
        <w:t>对有安全隐患的考点进行考前提醒。</w:t>
      </w:r>
    </w:p>
    <w:p w:rsidR="00D571E5" w:rsidRDefault="00A47292" w:rsidP="00D571E5">
      <w:pPr>
        <w:spacing w:line="440" w:lineRule="exact"/>
        <w:ind w:firstLineChars="200" w:firstLine="440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 w:hint="eastAsia"/>
          <w:sz w:val="22"/>
        </w:rPr>
        <w:t>四</w:t>
      </w:r>
      <w:r w:rsidR="00D571E5" w:rsidRPr="00FC6CBF">
        <w:rPr>
          <w:rFonts w:ascii="Times New Roman" w:eastAsia="仿宋_GB2312" w:hAnsi="Times New Roman" w:hint="eastAsia"/>
          <w:sz w:val="22"/>
        </w:rPr>
        <w:t>、地大远教与学习中心</w:t>
      </w:r>
      <w:r w:rsidR="00D571E5" w:rsidRPr="00FC6CBF">
        <w:rPr>
          <w:rFonts w:ascii="Times New Roman" w:eastAsia="仿宋_GB2312" w:hAnsi="Times New Roman" w:hint="eastAsia"/>
          <w:sz w:val="22"/>
        </w:rPr>
        <w:t>/</w:t>
      </w:r>
      <w:r w:rsidR="00D571E5" w:rsidRPr="00FC6CBF">
        <w:rPr>
          <w:rFonts w:ascii="Times New Roman" w:eastAsia="仿宋_GB2312" w:hAnsi="Times New Roman" w:hint="eastAsia"/>
          <w:sz w:val="22"/>
        </w:rPr>
        <w:t>函授站要制定考试突发事件应急预案，建立考试重大事故报告制度。学习中心</w:t>
      </w:r>
      <w:r w:rsidR="00D571E5" w:rsidRPr="00FC6CBF">
        <w:rPr>
          <w:rFonts w:ascii="Times New Roman" w:eastAsia="仿宋_GB2312" w:hAnsi="Times New Roman" w:hint="eastAsia"/>
          <w:sz w:val="22"/>
        </w:rPr>
        <w:t>/</w:t>
      </w:r>
      <w:r w:rsidR="00D571E5" w:rsidRPr="00FC6CBF">
        <w:rPr>
          <w:rFonts w:ascii="Times New Roman" w:eastAsia="仿宋_GB2312" w:hAnsi="Times New Roman" w:hint="eastAsia"/>
          <w:sz w:val="22"/>
        </w:rPr>
        <w:t>函授站直属考点发生自然灾害、严重违纪、泄密等重大事故，必须在第一时间报告地大远教，并迅速启动应急预案，及时、有效处理突发事件。</w:t>
      </w:r>
    </w:p>
    <w:p w:rsidR="00F324D6" w:rsidRPr="00FC6CBF" w:rsidRDefault="002E018E" w:rsidP="00F324D6">
      <w:pPr>
        <w:spacing w:line="440" w:lineRule="exact"/>
        <w:ind w:firstLineChars="200" w:firstLine="440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 w:hint="eastAsia"/>
          <w:sz w:val="22"/>
        </w:rPr>
        <w:t>五</w:t>
      </w:r>
      <w:r w:rsidRPr="00FC6CBF">
        <w:rPr>
          <w:rFonts w:ascii="Times New Roman" w:eastAsia="仿宋_GB2312" w:hAnsi="Times New Roman" w:hint="eastAsia"/>
          <w:sz w:val="22"/>
        </w:rPr>
        <w:t>、学习中心</w:t>
      </w:r>
      <w:r w:rsidRPr="00FC6CBF">
        <w:rPr>
          <w:rFonts w:ascii="Times New Roman" w:eastAsia="仿宋_GB2312" w:hAnsi="Times New Roman" w:hint="eastAsia"/>
          <w:sz w:val="22"/>
        </w:rPr>
        <w:t>/</w:t>
      </w:r>
      <w:r w:rsidRPr="00FC6CBF">
        <w:rPr>
          <w:rFonts w:ascii="Times New Roman" w:eastAsia="仿宋_GB2312" w:hAnsi="Times New Roman" w:hint="eastAsia"/>
          <w:sz w:val="22"/>
        </w:rPr>
        <w:t>函授站</w:t>
      </w:r>
      <w:r>
        <w:rPr>
          <w:rFonts w:ascii="Times New Roman" w:eastAsia="仿宋_GB2312" w:hAnsi="Times New Roman" w:hint="eastAsia"/>
          <w:sz w:val="22"/>
        </w:rPr>
        <w:t>主考</w:t>
      </w:r>
      <w:r w:rsidRPr="00FC6CBF">
        <w:rPr>
          <w:rFonts w:ascii="Times New Roman" w:eastAsia="仿宋_GB2312" w:hAnsi="Times New Roman" w:hint="eastAsia"/>
          <w:sz w:val="22"/>
        </w:rPr>
        <w:t>要监督、检查所属</w:t>
      </w:r>
      <w:r w:rsidR="006F7F8D">
        <w:rPr>
          <w:rFonts w:ascii="Times New Roman" w:eastAsia="仿宋_GB2312" w:hAnsi="Times New Roman" w:hint="eastAsia"/>
          <w:sz w:val="22"/>
        </w:rPr>
        <w:t>考</w:t>
      </w:r>
      <w:r w:rsidRPr="00FC6CBF">
        <w:rPr>
          <w:rFonts w:ascii="Times New Roman" w:eastAsia="仿宋_GB2312" w:hAnsi="Times New Roman" w:hint="eastAsia"/>
          <w:sz w:val="22"/>
        </w:rPr>
        <w:t>点</w:t>
      </w:r>
      <w:r w:rsidR="006500DE">
        <w:rPr>
          <w:rFonts w:ascii="Times New Roman" w:eastAsia="仿宋_GB2312" w:hAnsi="Times New Roman" w:hint="eastAsia"/>
          <w:sz w:val="22"/>
        </w:rPr>
        <w:t>的考务流程，必须</w:t>
      </w:r>
      <w:r w:rsidRPr="008B3D8C">
        <w:rPr>
          <w:rFonts w:ascii="Times New Roman" w:eastAsia="仿宋_GB2312" w:hAnsi="Times New Roman" w:hint="eastAsia"/>
          <w:sz w:val="22"/>
        </w:rPr>
        <w:t>按流程规范操作和管理。</w:t>
      </w:r>
      <w:r w:rsidR="00F324D6" w:rsidRPr="00FC6CBF">
        <w:rPr>
          <w:rFonts w:ascii="Times New Roman" w:eastAsia="仿宋_GB2312" w:hAnsi="Times New Roman" w:hint="eastAsia"/>
          <w:sz w:val="22"/>
        </w:rPr>
        <w:t>履行主考职责，</w:t>
      </w:r>
      <w:r w:rsidR="00F324D6" w:rsidRPr="008B3D8C">
        <w:rPr>
          <w:rFonts w:ascii="Times New Roman" w:eastAsia="仿宋_GB2312" w:hAnsi="Times New Roman" w:hint="eastAsia"/>
          <w:sz w:val="22"/>
        </w:rPr>
        <w:t>严格按学院规定和要求做好各项考务工作，保证各学期课程</w:t>
      </w:r>
      <w:r w:rsidR="00F324D6">
        <w:rPr>
          <w:rFonts w:ascii="Times New Roman" w:eastAsia="仿宋_GB2312" w:hAnsi="Times New Roman" w:hint="eastAsia"/>
          <w:sz w:val="22"/>
        </w:rPr>
        <w:t>统一考试顺利</w:t>
      </w:r>
      <w:r w:rsidR="00E461CA">
        <w:rPr>
          <w:rFonts w:ascii="Times New Roman" w:eastAsia="仿宋_GB2312" w:hAnsi="Times New Roman" w:hint="eastAsia"/>
          <w:sz w:val="22"/>
        </w:rPr>
        <w:t>进行</w:t>
      </w:r>
      <w:r w:rsidR="00F324D6">
        <w:rPr>
          <w:rFonts w:ascii="Times New Roman" w:eastAsia="仿宋_GB2312" w:hAnsi="Times New Roman" w:hint="eastAsia"/>
          <w:sz w:val="22"/>
        </w:rPr>
        <w:t>。</w:t>
      </w:r>
      <w:r w:rsidR="00F324D6" w:rsidRPr="00FC6CBF">
        <w:rPr>
          <w:rFonts w:ascii="Times New Roman" w:eastAsia="仿宋_GB2312" w:hAnsi="Times New Roman"/>
          <w:sz w:val="22"/>
        </w:rPr>
        <w:t xml:space="preserve"> </w:t>
      </w:r>
    </w:p>
    <w:p w:rsidR="00D571E5" w:rsidRDefault="00D571E5" w:rsidP="00D571E5">
      <w:pPr>
        <w:spacing w:line="440" w:lineRule="exact"/>
        <w:ind w:firstLineChars="200" w:firstLine="440"/>
        <w:rPr>
          <w:rFonts w:ascii="Times New Roman" w:eastAsia="仿宋_GB2312" w:hAnsi="Times New Roman"/>
          <w:sz w:val="22"/>
        </w:rPr>
      </w:pPr>
      <w:r w:rsidRPr="00FC6CBF">
        <w:rPr>
          <w:rFonts w:ascii="Times New Roman" w:eastAsia="仿宋_GB2312" w:hAnsi="Times New Roman" w:hint="eastAsia"/>
          <w:sz w:val="22"/>
        </w:rPr>
        <w:t>本责任书一式两份，地大远教与学习中心</w:t>
      </w:r>
      <w:r w:rsidRPr="00FC6CBF">
        <w:rPr>
          <w:rFonts w:ascii="Times New Roman" w:eastAsia="仿宋_GB2312" w:hAnsi="Times New Roman" w:hint="eastAsia"/>
          <w:sz w:val="22"/>
        </w:rPr>
        <w:t>/</w:t>
      </w:r>
      <w:r w:rsidRPr="00FC6CBF">
        <w:rPr>
          <w:rFonts w:ascii="Times New Roman" w:eastAsia="仿宋_GB2312" w:hAnsi="Times New Roman" w:hint="eastAsia"/>
          <w:sz w:val="22"/>
        </w:rPr>
        <w:t>函授站各执一份。责任书有效期一年，自责任书签字盖章之日起生效。</w:t>
      </w:r>
    </w:p>
    <w:p w:rsidR="00F324D6" w:rsidRPr="00D850F0" w:rsidRDefault="00F324D6" w:rsidP="00D850F0">
      <w:pPr>
        <w:spacing w:line="480" w:lineRule="exact"/>
        <w:ind w:firstLineChars="200" w:firstLine="440"/>
        <w:jc w:val="left"/>
        <w:rPr>
          <w:rFonts w:ascii="Times New Roman" w:eastAsia="仿宋_GB2312" w:hAnsi="Times New Roman"/>
          <w:sz w:val="22"/>
        </w:rPr>
      </w:pPr>
      <w:r w:rsidRPr="00D850F0">
        <w:rPr>
          <w:rFonts w:ascii="Times New Roman" w:eastAsia="仿宋_GB2312" w:hAnsi="Times New Roman" w:hint="eastAsia"/>
          <w:sz w:val="22"/>
        </w:rPr>
        <w:t>本人已认真阅读以上学习中心</w:t>
      </w:r>
      <w:r w:rsidRPr="00D850F0">
        <w:rPr>
          <w:rFonts w:ascii="Times New Roman" w:eastAsia="仿宋_GB2312" w:hAnsi="Times New Roman" w:hint="eastAsia"/>
          <w:sz w:val="22"/>
        </w:rPr>
        <w:t>/</w:t>
      </w:r>
      <w:r w:rsidRPr="00D850F0">
        <w:rPr>
          <w:rFonts w:ascii="Times New Roman" w:eastAsia="仿宋_GB2312" w:hAnsi="Times New Roman" w:hint="eastAsia"/>
          <w:sz w:val="22"/>
        </w:rPr>
        <w:t>函授站</w:t>
      </w:r>
      <w:r w:rsidR="00A473CD" w:rsidRPr="00D850F0">
        <w:rPr>
          <w:rFonts w:ascii="Times New Roman" w:eastAsia="仿宋_GB2312" w:hAnsi="Times New Roman" w:hint="eastAsia"/>
          <w:sz w:val="22"/>
        </w:rPr>
        <w:t>职责</w:t>
      </w:r>
      <w:r w:rsidRPr="00D850F0">
        <w:rPr>
          <w:rFonts w:ascii="Times New Roman" w:eastAsia="仿宋_GB2312" w:hAnsi="Times New Roman" w:hint="eastAsia"/>
          <w:sz w:val="22"/>
        </w:rPr>
        <w:t>并保证认真执行。</w:t>
      </w:r>
      <w:r w:rsidRPr="00D850F0">
        <w:rPr>
          <w:rFonts w:ascii="Times New Roman" w:eastAsia="仿宋_GB2312" w:hAnsi="Times New Roman"/>
          <w:sz w:val="22"/>
        </w:rPr>
        <w:t xml:space="preserve">  </w:t>
      </w:r>
    </w:p>
    <w:p w:rsidR="00F324D6" w:rsidRPr="00D850F0" w:rsidRDefault="00F324D6" w:rsidP="00D850F0">
      <w:pPr>
        <w:spacing w:line="480" w:lineRule="exact"/>
        <w:ind w:firstLineChars="2250" w:firstLine="4950"/>
        <w:jc w:val="left"/>
        <w:rPr>
          <w:rFonts w:ascii="Times New Roman" w:eastAsia="仿宋_GB2312" w:hAnsi="Times New Roman"/>
          <w:sz w:val="22"/>
        </w:rPr>
      </w:pPr>
      <w:r w:rsidRPr="00D850F0">
        <w:rPr>
          <w:rFonts w:ascii="Times New Roman" w:eastAsia="仿宋_GB2312" w:hAnsi="Times New Roman" w:hint="eastAsia"/>
          <w:sz w:val="22"/>
        </w:rPr>
        <w:t>主考签名：</w:t>
      </w:r>
    </w:p>
    <w:p w:rsidR="00F324D6" w:rsidRPr="00D850F0" w:rsidRDefault="00F324D6" w:rsidP="00D850F0">
      <w:pPr>
        <w:widowControl/>
        <w:spacing w:line="480" w:lineRule="exact"/>
        <w:ind w:firstLineChars="200" w:firstLine="440"/>
        <w:jc w:val="left"/>
        <w:rPr>
          <w:rFonts w:ascii="Times New Roman" w:eastAsia="仿宋_GB2312" w:hAnsi="Times New Roman"/>
          <w:sz w:val="22"/>
        </w:rPr>
      </w:pPr>
      <w:r w:rsidRPr="00D850F0">
        <w:rPr>
          <w:rFonts w:ascii="Times New Roman" w:eastAsia="仿宋_GB2312" w:hAnsi="Times New Roman"/>
          <w:sz w:val="22"/>
        </w:rPr>
        <w:t xml:space="preserve">                                           </w:t>
      </w:r>
      <w:r w:rsidRPr="00D850F0">
        <w:rPr>
          <w:rFonts w:ascii="Times New Roman" w:eastAsia="仿宋_GB2312" w:hAnsi="Times New Roman" w:hint="eastAsia"/>
          <w:sz w:val="22"/>
        </w:rPr>
        <w:t>年</w:t>
      </w:r>
      <w:r w:rsidRPr="00D850F0">
        <w:rPr>
          <w:rFonts w:ascii="Times New Roman" w:eastAsia="仿宋_GB2312" w:hAnsi="Times New Roman"/>
          <w:sz w:val="22"/>
        </w:rPr>
        <w:t xml:space="preserve">   </w:t>
      </w:r>
      <w:r w:rsidRPr="00D850F0">
        <w:rPr>
          <w:rFonts w:ascii="Times New Roman" w:eastAsia="仿宋_GB2312" w:hAnsi="Times New Roman" w:hint="eastAsia"/>
          <w:sz w:val="22"/>
        </w:rPr>
        <w:t>月</w:t>
      </w:r>
      <w:r w:rsidRPr="00D850F0">
        <w:rPr>
          <w:rFonts w:ascii="Times New Roman" w:eastAsia="仿宋_GB2312" w:hAnsi="Times New Roman"/>
          <w:sz w:val="22"/>
        </w:rPr>
        <w:t xml:space="preserve">   </w:t>
      </w:r>
      <w:r w:rsidRPr="00D850F0">
        <w:rPr>
          <w:rFonts w:ascii="Times New Roman" w:eastAsia="仿宋_GB2312" w:hAnsi="Times New Roman" w:hint="eastAsia"/>
          <w:sz w:val="22"/>
        </w:rPr>
        <w:t>日</w:t>
      </w:r>
    </w:p>
    <w:p w:rsidR="00D571E5" w:rsidRPr="004D5A9D" w:rsidRDefault="00D571E5" w:rsidP="00D571E5">
      <w:pPr>
        <w:spacing w:line="440" w:lineRule="exact"/>
        <w:ind w:firstLineChars="200" w:firstLine="440"/>
        <w:rPr>
          <w:rFonts w:ascii="Times New Roman" w:eastAsia="仿宋_GB2312" w:hAnsi="Times New Roman"/>
          <w:sz w:val="22"/>
        </w:rPr>
      </w:pPr>
    </w:p>
    <w:sectPr w:rsidR="00D571E5" w:rsidRPr="004D5A9D" w:rsidSect="00331D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02" w:rsidRDefault="002D1402" w:rsidP="00D850F0">
      <w:r>
        <w:separator/>
      </w:r>
    </w:p>
  </w:endnote>
  <w:endnote w:type="continuationSeparator" w:id="1">
    <w:p w:rsidR="002D1402" w:rsidRDefault="002D1402" w:rsidP="00D8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02" w:rsidRDefault="002D1402" w:rsidP="00D850F0">
      <w:r>
        <w:separator/>
      </w:r>
    </w:p>
  </w:footnote>
  <w:footnote w:type="continuationSeparator" w:id="1">
    <w:p w:rsidR="002D1402" w:rsidRDefault="002D1402" w:rsidP="00D85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1E5"/>
    <w:rsid w:val="001368DD"/>
    <w:rsid w:val="00144D0F"/>
    <w:rsid w:val="00257696"/>
    <w:rsid w:val="002D1402"/>
    <w:rsid w:val="002E018E"/>
    <w:rsid w:val="0048183A"/>
    <w:rsid w:val="004A35AC"/>
    <w:rsid w:val="006500DE"/>
    <w:rsid w:val="006F7F8D"/>
    <w:rsid w:val="008B3D8C"/>
    <w:rsid w:val="009200DF"/>
    <w:rsid w:val="0095230C"/>
    <w:rsid w:val="00A47292"/>
    <w:rsid w:val="00A473CD"/>
    <w:rsid w:val="00A73E86"/>
    <w:rsid w:val="00AD0736"/>
    <w:rsid w:val="00BB08DC"/>
    <w:rsid w:val="00D14382"/>
    <w:rsid w:val="00D20331"/>
    <w:rsid w:val="00D571E5"/>
    <w:rsid w:val="00D850F0"/>
    <w:rsid w:val="00E461CA"/>
    <w:rsid w:val="00EE4E9A"/>
    <w:rsid w:val="00F324D6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0F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0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2017-01-10T00:59:00Z</dcterms:created>
  <dcterms:modified xsi:type="dcterms:W3CDTF">2017-01-12T02:29:00Z</dcterms:modified>
</cp:coreProperties>
</file>